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56E8B" w14:textId="73373C27" w:rsidR="005B2BBB" w:rsidRPr="005B2BBB" w:rsidRDefault="00D46488" w:rsidP="005B2BBB">
      <w:pPr>
        <w:jc w:val="both"/>
        <w:rPr>
          <w:i/>
          <w:iCs/>
          <w:lang w:val="fr-BE"/>
        </w:rPr>
      </w:pPr>
      <w:r>
        <w:rPr>
          <w:i/>
          <w:iCs/>
          <w:lang w:val="fr-BE"/>
        </w:rPr>
        <w:t>S</w:t>
      </w:r>
      <w:r w:rsidR="005B2BBB" w:rsidRPr="005B2BBB">
        <w:rPr>
          <w:i/>
          <w:iCs/>
          <w:lang w:val="fr-BE"/>
        </w:rPr>
        <w:t xml:space="preserve">ont exemptés du paiement du droit d’inscription, les chargés de cours en fonction au moment du 1er / 10e de la durée de la première unité d’enseignement du Certificat </w:t>
      </w:r>
      <w:r w:rsidRPr="00D46488">
        <w:rPr>
          <w:i/>
          <w:iCs/>
          <w:lang w:val="fr-BE"/>
        </w:rPr>
        <w:t xml:space="preserve">inter-enseignement supérieur de promotion sociale, Haute école et </w:t>
      </w:r>
      <w:proofErr w:type="spellStart"/>
      <w:r w:rsidRPr="00D46488">
        <w:rPr>
          <w:i/>
          <w:iCs/>
          <w:lang w:val="fr-BE"/>
        </w:rPr>
        <w:t>co-organisé</w:t>
      </w:r>
      <w:proofErr w:type="spellEnd"/>
      <w:r w:rsidRPr="00D46488">
        <w:rPr>
          <w:i/>
          <w:iCs/>
          <w:lang w:val="fr-BE"/>
        </w:rPr>
        <w:t xml:space="preserve"> avec une université en orientation scolaire et académique.</w:t>
      </w:r>
      <w:r w:rsidR="005B2BBB" w:rsidRPr="005B2BBB">
        <w:rPr>
          <w:i/>
          <w:iCs/>
          <w:lang w:val="fr-BE"/>
        </w:rPr>
        <w:t>.</w:t>
      </w:r>
    </w:p>
    <w:p w14:paraId="55DA746B" w14:textId="0D8706B3" w:rsidR="005B2BBB" w:rsidRPr="005B2BBB" w:rsidRDefault="005B2BBB" w:rsidP="005B2BBB">
      <w:pPr>
        <w:pBdr>
          <w:bottom w:val="single" w:sz="6" w:space="1" w:color="auto"/>
        </w:pBdr>
        <w:jc w:val="both"/>
        <w:rPr>
          <w:i/>
          <w:iCs/>
          <w:lang w:val="fr-BE"/>
        </w:rPr>
      </w:pPr>
      <w:r w:rsidRPr="005B2BBB">
        <w:rPr>
          <w:i/>
          <w:iCs/>
          <w:lang w:val="fr-BE"/>
        </w:rPr>
        <w:t>Pour bénéficier de cette exemption, le chargé de cours devra produire, au moment de son inscription,</w:t>
      </w:r>
      <w:r>
        <w:rPr>
          <w:i/>
          <w:iCs/>
          <w:lang w:val="fr-BE"/>
        </w:rPr>
        <w:t xml:space="preserve"> </w:t>
      </w:r>
      <w:r w:rsidRPr="005B2BBB">
        <w:rPr>
          <w:i/>
          <w:iCs/>
          <w:lang w:val="fr-BE"/>
        </w:rPr>
        <w:t>une attestation rédigée par le chef d’établissement ou le pouvoir organisateur de l’établissement dans lequel il est en fonction ou une copie du Doc12 qui couvre la période du premier 1er / 10e</w:t>
      </w:r>
    </w:p>
    <w:p w14:paraId="5F0C9503" w14:textId="77777777" w:rsidR="005B2BBB" w:rsidRDefault="005B2BBB" w:rsidP="005B2BBB">
      <w:pPr>
        <w:tabs>
          <w:tab w:val="right" w:leader="dot" w:pos="9356"/>
        </w:tabs>
        <w:rPr>
          <w:lang w:val="fr-BE"/>
        </w:rPr>
      </w:pPr>
    </w:p>
    <w:p w14:paraId="407D900B" w14:textId="357EDDB7" w:rsidR="00830B2B" w:rsidRPr="005B2BBB" w:rsidRDefault="00830B2B" w:rsidP="005B2BBB">
      <w:pPr>
        <w:tabs>
          <w:tab w:val="right" w:leader="dot" w:pos="9356"/>
        </w:tabs>
        <w:rPr>
          <w:lang w:val="fr-BE"/>
        </w:rPr>
      </w:pPr>
      <w:r w:rsidRPr="005B2BBB">
        <w:rPr>
          <w:lang w:val="fr-BE"/>
        </w:rPr>
        <w:t>Je soussigné(e) :</w:t>
      </w:r>
      <w:r w:rsidR="005B2BBB" w:rsidRPr="005B2BBB">
        <w:rPr>
          <w:lang w:val="fr-BE"/>
        </w:rPr>
        <w:t xml:space="preserve"> (nom-prénom)</w:t>
      </w:r>
      <w:r w:rsidR="005B2BBB" w:rsidRPr="005B2BBB">
        <w:rPr>
          <w:lang w:val="fr-BE"/>
        </w:rPr>
        <w:tab/>
      </w:r>
      <w:r w:rsidRPr="005B2BBB">
        <w:rPr>
          <w:lang w:val="fr-BE"/>
        </w:rPr>
        <w:t xml:space="preserve"> </w:t>
      </w:r>
    </w:p>
    <w:p w14:paraId="2C0BC473" w14:textId="145248F6" w:rsidR="00830B2B" w:rsidRPr="005B2BBB" w:rsidRDefault="00830B2B" w:rsidP="005B2BBB">
      <w:pPr>
        <w:tabs>
          <w:tab w:val="right" w:leader="dot" w:pos="9356"/>
        </w:tabs>
        <w:rPr>
          <w:lang w:val="fr-BE"/>
        </w:rPr>
      </w:pPr>
      <w:r w:rsidRPr="005B2BBB">
        <w:rPr>
          <w:lang w:val="fr-BE"/>
        </w:rPr>
        <w:t>(titre</w:t>
      </w:r>
      <w:r w:rsidR="005B2BBB" w:rsidRPr="005B2BBB">
        <w:rPr>
          <w:lang w:val="fr-BE"/>
        </w:rPr>
        <w:t>)</w:t>
      </w:r>
      <w:r w:rsidR="005B2BBB" w:rsidRPr="005B2BBB">
        <w:rPr>
          <w:lang w:val="fr-BE"/>
        </w:rPr>
        <w:tab/>
      </w:r>
    </w:p>
    <w:p w14:paraId="2E0ABB21" w14:textId="77777777" w:rsidR="007D793C" w:rsidRDefault="007D793C" w:rsidP="00830B2B">
      <w:pPr>
        <w:rPr>
          <w:lang w:val="fr-BE"/>
        </w:rPr>
      </w:pPr>
    </w:p>
    <w:p w14:paraId="199C892C" w14:textId="6CB9BE59" w:rsidR="005B2BBB" w:rsidRPr="005B2BBB" w:rsidRDefault="005B2BBB" w:rsidP="00830B2B">
      <w:pPr>
        <w:rPr>
          <w:lang w:val="fr-BE"/>
        </w:rPr>
      </w:pPr>
      <w:r w:rsidRPr="005B2BBB">
        <w:rPr>
          <w:lang w:val="fr-BE"/>
        </w:rPr>
        <w:t xml:space="preserve">de l’établissement d’enseignement organisé ou subventionné parla Communauté française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6707"/>
      </w:tblGrid>
      <w:tr w:rsidR="005B2BBB" w:rsidRPr="005B2BBB" w14:paraId="5ED389BD" w14:textId="78B08121" w:rsidTr="005B2BBB">
        <w:trPr>
          <w:trHeight w:val="567"/>
        </w:trPr>
        <w:tc>
          <w:tcPr>
            <w:tcW w:w="2689" w:type="dxa"/>
            <w:vAlign w:val="center"/>
          </w:tcPr>
          <w:p w14:paraId="6A6FD1E1" w14:textId="518DE60F" w:rsidR="005B2BBB" w:rsidRPr="005B2BBB" w:rsidRDefault="005B2BBB" w:rsidP="005B2BBB">
            <w:pPr>
              <w:rPr>
                <w:b/>
                <w:bCs/>
                <w:lang w:val="fr-BE"/>
              </w:rPr>
            </w:pPr>
            <w:r w:rsidRPr="005B2BBB">
              <w:rPr>
                <w:b/>
                <w:bCs/>
                <w:lang w:val="fr-BE"/>
              </w:rPr>
              <w:t>Nom de l’établissement</w:t>
            </w:r>
            <w:r>
              <w:rPr>
                <w:b/>
                <w:bCs/>
                <w:lang w:val="fr-BE"/>
              </w:rPr>
              <w:br/>
              <w:t>(+ FASE)</w:t>
            </w:r>
          </w:p>
        </w:tc>
        <w:tc>
          <w:tcPr>
            <w:tcW w:w="6707" w:type="dxa"/>
            <w:vAlign w:val="center"/>
          </w:tcPr>
          <w:p w14:paraId="2656BBA3" w14:textId="510DDDFE" w:rsidR="005B2BBB" w:rsidRPr="005B2BBB" w:rsidRDefault="005B2BBB" w:rsidP="005B2BBB">
            <w:pPr>
              <w:tabs>
                <w:tab w:val="right" w:leader="dot" w:pos="9356"/>
              </w:tabs>
              <w:rPr>
                <w:lang w:val="fr-BE"/>
              </w:rPr>
            </w:pPr>
            <w:r>
              <w:rPr>
                <w:lang w:val="fr-BE"/>
              </w:rPr>
              <w:tab/>
            </w:r>
          </w:p>
        </w:tc>
      </w:tr>
      <w:tr w:rsidR="005B2BBB" w:rsidRPr="005B2BBB" w14:paraId="71BDD4C8" w14:textId="68691E60" w:rsidTr="005B2BBB">
        <w:trPr>
          <w:trHeight w:val="971"/>
        </w:trPr>
        <w:tc>
          <w:tcPr>
            <w:tcW w:w="2689" w:type="dxa"/>
            <w:vAlign w:val="center"/>
          </w:tcPr>
          <w:p w14:paraId="7458122A" w14:textId="77777777" w:rsidR="005B2BBB" w:rsidRPr="005B2BBB" w:rsidRDefault="005B2BBB" w:rsidP="005B2BBB">
            <w:pPr>
              <w:rPr>
                <w:b/>
                <w:bCs/>
                <w:lang w:val="fr-BE"/>
              </w:rPr>
            </w:pPr>
            <w:r w:rsidRPr="005B2BBB">
              <w:rPr>
                <w:b/>
                <w:bCs/>
                <w:lang w:val="fr-BE"/>
              </w:rPr>
              <w:t>Adresse</w:t>
            </w:r>
          </w:p>
        </w:tc>
        <w:tc>
          <w:tcPr>
            <w:tcW w:w="6707" w:type="dxa"/>
            <w:vAlign w:val="bottom"/>
          </w:tcPr>
          <w:p w14:paraId="14F9E4EC" w14:textId="77777777" w:rsidR="005B2BBB" w:rsidRDefault="005B2BBB" w:rsidP="005B2BBB">
            <w:pPr>
              <w:tabs>
                <w:tab w:val="right" w:leader="dot" w:pos="9356"/>
              </w:tabs>
              <w:rPr>
                <w:lang w:val="fr-BE"/>
              </w:rPr>
            </w:pPr>
            <w:r>
              <w:rPr>
                <w:lang w:val="fr-BE"/>
              </w:rPr>
              <w:tab/>
            </w:r>
          </w:p>
          <w:p w14:paraId="4D69FF70" w14:textId="77777777" w:rsidR="005B2BBB" w:rsidRDefault="005B2BBB" w:rsidP="005B2BBB">
            <w:pPr>
              <w:tabs>
                <w:tab w:val="right" w:leader="dot" w:pos="9356"/>
              </w:tabs>
              <w:rPr>
                <w:lang w:val="fr-BE"/>
              </w:rPr>
            </w:pPr>
          </w:p>
          <w:p w14:paraId="23BF31A0" w14:textId="51CFF3D2" w:rsidR="005B2BBB" w:rsidRPr="005B2BBB" w:rsidRDefault="005B2BBB" w:rsidP="005B2BBB">
            <w:pPr>
              <w:tabs>
                <w:tab w:val="right" w:leader="dot" w:pos="9356"/>
              </w:tabs>
              <w:rPr>
                <w:lang w:val="fr-BE"/>
              </w:rPr>
            </w:pPr>
            <w:r>
              <w:rPr>
                <w:lang w:val="fr-BE"/>
              </w:rPr>
              <w:tab/>
            </w:r>
          </w:p>
        </w:tc>
      </w:tr>
    </w:tbl>
    <w:p w14:paraId="47CF0EEB" w14:textId="77777777" w:rsidR="005B2BBB" w:rsidRPr="005B2BBB" w:rsidRDefault="005B2BBB" w:rsidP="00830B2B">
      <w:pPr>
        <w:rPr>
          <w:lang w:val="fr-BE"/>
        </w:rPr>
      </w:pPr>
    </w:p>
    <w:p w14:paraId="4CD9DBF5" w14:textId="19B03244" w:rsidR="00830B2B" w:rsidRPr="005B2BBB" w:rsidRDefault="007D793C" w:rsidP="005B2BBB">
      <w:pPr>
        <w:tabs>
          <w:tab w:val="right" w:leader="dot" w:pos="9356"/>
        </w:tabs>
        <w:rPr>
          <w:lang w:val="fr-BE"/>
        </w:rPr>
      </w:pPr>
      <w:r>
        <w:rPr>
          <w:lang w:val="fr-BE"/>
        </w:rPr>
        <w:t>c</w:t>
      </w:r>
      <w:r w:rsidR="00830B2B" w:rsidRPr="005B2BBB">
        <w:rPr>
          <w:lang w:val="fr-BE"/>
        </w:rPr>
        <w:t xml:space="preserve">ertifie que Madame / Monsieur : </w:t>
      </w:r>
      <w:r w:rsidR="005B2BBB" w:rsidRPr="005B2BBB">
        <w:rPr>
          <w:lang w:val="fr-BE"/>
        </w:rPr>
        <w:tab/>
      </w:r>
    </w:p>
    <w:p w14:paraId="5CD83652" w14:textId="686F1602" w:rsidR="00830B2B" w:rsidRPr="005B2BBB" w:rsidRDefault="007D793C" w:rsidP="005B2BBB">
      <w:pPr>
        <w:tabs>
          <w:tab w:val="right" w:leader="dot" w:pos="9356"/>
        </w:tabs>
        <w:rPr>
          <w:lang w:val="fr-BE"/>
        </w:rPr>
      </w:pPr>
      <w:r>
        <w:rPr>
          <w:lang w:val="fr-BE"/>
        </w:rPr>
        <w:t>e</w:t>
      </w:r>
      <w:r w:rsidR="00830B2B" w:rsidRPr="005B2BBB">
        <w:rPr>
          <w:lang w:val="fr-BE"/>
        </w:rPr>
        <w:t xml:space="preserve">xerce des fonctions de </w:t>
      </w:r>
      <w:r w:rsidR="005B2BBB" w:rsidRPr="005B2BBB">
        <w:rPr>
          <w:lang w:val="fr-BE"/>
        </w:rPr>
        <w:tab/>
      </w:r>
    </w:p>
    <w:p w14:paraId="6DA8CC57" w14:textId="13F86BC6" w:rsidR="00830B2B" w:rsidRPr="005B2BBB" w:rsidRDefault="00764968" w:rsidP="005B2BBB">
      <w:pPr>
        <w:tabs>
          <w:tab w:val="right" w:leader="dot" w:pos="9356"/>
        </w:tabs>
        <w:rPr>
          <w:lang w:val="fr-BE"/>
        </w:rPr>
      </w:pPr>
      <w:r w:rsidRPr="005B2BBB">
        <w:rPr>
          <w:lang w:val="fr-BE"/>
        </w:rPr>
        <w:t>à</w:t>
      </w:r>
      <w:r w:rsidR="00830B2B" w:rsidRPr="005B2BBB">
        <w:rPr>
          <w:lang w:val="fr-BE"/>
        </w:rPr>
        <w:t xml:space="preserve"> raison de </w:t>
      </w:r>
      <w:r w:rsidR="005B2BBB" w:rsidRPr="005B2BBB">
        <w:rPr>
          <w:lang w:val="fr-BE"/>
        </w:rPr>
        <w:t xml:space="preserve">(charge horaire) </w:t>
      </w:r>
      <w:r w:rsidR="005B2BBB" w:rsidRPr="005B2BBB">
        <w:rPr>
          <w:lang w:val="fr-BE"/>
        </w:rPr>
        <w:tab/>
      </w:r>
    </w:p>
    <w:p w14:paraId="3DDF91F8" w14:textId="71B680E1" w:rsidR="005B2BBB" w:rsidRDefault="00830B2B" w:rsidP="005B2BBB">
      <w:pPr>
        <w:rPr>
          <w:lang w:val="fr-BE"/>
        </w:rPr>
      </w:pPr>
      <w:r w:rsidRPr="005B2BBB">
        <w:rPr>
          <w:lang w:val="fr-BE"/>
        </w:rPr>
        <w:t>durant l’année académique 20</w:t>
      </w:r>
      <w:r w:rsidR="00D31189" w:rsidRPr="005B2BBB">
        <w:rPr>
          <w:lang w:val="fr-BE"/>
        </w:rPr>
        <w:t>2</w:t>
      </w:r>
      <w:r w:rsidR="00370A89" w:rsidRPr="005B2BBB">
        <w:rPr>
          <w:lang w:val="fr-BE"/>
        </w:rPr>
        <w:t>5</w:t>
      </w:r>
      <w:r w:rsidR="00590507" w:rsidRPr="005B2BBB">
        <w:rPr>
          <w:lang w:val="fr-BE"/>
        </w:rPr>
        <w:t xml:space="preserve"> </w:t>
      </w:r>
      <w:r w:rsidRPr="005B2BBB">
        <w:rPr>
          <w:lang w:val="fr-BE"/>
        </w:rPr>
        <w:t xml:space="preserve"> / 20</w:t>
      </w:r>
      <w:r w:rsidR="00D31189" w:rsidRPr="005B2BBB">
        <w:rPr>
          <w:lang w:val="fr-BE"/>
        </w:rPr>
        <w:t>2</w:t>
      </w:r>
      <w:r w:rsidR="00370A89" w:rsidRPr="005B2BBB">
        <w:rPr>
          <w:lang w:val="fr-BE"/>
        </w:rPr>
        <w:t>6</w:t>
      </w:r>
      <w:r w:rsidR="00590507" w:rsidRPr="005B2BBB">
        <w:rPr>
          <w:lang w:val="fr-BE"/>
        </w:rPr>
        <w:t xml:space="preserve"> </w:t>
      </w:r>
      <w:r w:rsidRPr="005B2BBB">
        <w:rPr>
          <w:lang w:val="fr-BE"/>
        </w:rPr>
        <w:t xml:space="preserve">dans notre établissement et bénéficie d’un traitement subventionné par la Fédération Wallonie – Bruxelles. </w:t>
      </w:r>
    </w:p>
    <w:p w14:paraId="2DA53213" w14:textId="77777777" w:rsidR="005B2BBB" w:rsidRPr="005B2BBB" w:rsidRDefault="005B2BBB" w:rsidP="005B2BBB">
      <w:pPr>
        <w:rPr>
          <w:lang w:val="fr-BE"/>
        </w:rPr>
      </w:pPr>
    </w:p>
    <w:p w14:paraId="4D1578AF" w14:textId="0F056E66" w:rsidR="00830B2B" w:rsidRPr="005B2BBB" w:rsidRDefault="00830B2B" w:rsidP="005B2BBB">
      <w:pPr>
        <w:tabs>
          <w:tab w:val="right" w:leader="dot" w:pos="9356"/>
        </w:tabs>
        <w:ind w:left="2880"/>
        <w:jc w:val="right"/>
        <w:rPr>
          <w:lang w:val="fr-BE"/>
        </w:rPr>
      </w:pPr>
      <w:r w:rsidRPr="005B2BBB">
        <w:rPr>
          <w:lang w:val="fr-BE"/>
        </w:rPr>
        <w:t xml:space="preserve">Fait à ………………………………………………………, le </w:t>
      </w:r>
      <w:r w:rsidR="005B2BBB">
        <w:rPr>
          <w:lang w:val="fr-BE"/>
        </w:rPr>
        <w:tab/>
      </w:r>
    </w:p>
    <w:p w14:paraId="4BC3C1AB" w14:textId="4F0EB8A7" w:rsidR="00830B2B" w:rsidRPr="005B2BBB" w:rsidRDefault="00830B2B" w:rsidP="005B2BBB">
      <w:pPr>
        <w:tabs>
          <w:tab w:val="right" w:leader="dot" w:pos="9356"/>
        </w:tabs>
        <w:ind w:left="2880"/>
        <w:rPr>
          <w:lang w:val="fr-BE"/>
        </w:rPr>
      </w:pPr>
      <w:r w:rsidRPr="005B2BBB">
        <w:rPr>
          <w:lang w:val="fr-BE"/>
        </w:rPr>
        <w:t>Signature :</w:t>
      </w:r>
    </w:p>
    <w:p w14:paraId="2DCA3EA1" w14:textId="77777777" w:rsidR="00590507" w:rsidRPr="005B2BBB" w:rsidRDefault="00590507" w:rsidP="005B2BBB">
      <w:pPr>
        <w:tabs>
          <w:tab w:val="right" w:leader="dot" w:pos="9356"/>
        </w:tabs>
        <w:ind w:left="2880"/>
        <w:rPr>
          <w:lang w:val="fr-BE"/>
        </w:rPr>
      </w:pPr>
      <w:r w:rsidRPr="005B2BBB">
        <w:rPr>
          <w:lang w:val="fr-BE"/>
        </w:rPr>
        <w:t>Cachet de l’établissement :</w:t>
      </w:r>
    </w:p>
    <w:sectPr w:rsidR="00590507" w:rsidRPr="005B2BBB">
      <w:headerReference w:type="default" r:id="rId7"/>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4D1B2" w14:textId="77777777" w:rsidR="00AE460A" w:rsidRDefault="00AE460A" w:rsidP="00467FFE">
      <w:pPr>
        <w:spacing w:after="0" w:line="240" w:lineRule="auto"/>
      </w:pPr>
      <w:r>
        <w:separator/>
      </w:r>
    </w:p>
  </w:endnote>
  <w:endnote w:type="continuationSeparator" w:id="0">
    <w:p w14:paraId="5F0F320B" w14:textId="77777777" w:rsidR="00AE460A" w:rsidRDefault="00AE460A" w:rsidP="00467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B3027" w14:textId="1ADD8845" w:rsidR="001940C3" w:rsidRPr="001D0CBB" w:rsidRDefault="001940C3" w:rsidP="001940C3">
    <w:pPr>
      <w:pStyle w:val="Pieddepage"/>
      <w:jc w:val="right"/>
      <w:rPr>
        <w:sz w:val="16"/>
        <w:szCs w:val="16"/>
        <w:lang w:val="fr-FR"/>
      </w:rPr>
    </w:pPr>
    <w:r w:rsidRPr="001D0CBB">
      <w:rPr>
        <w:sz w:val="16"/>
        <w:szCs w:val="16"/>
        <w:lang w:val="fr-FR"/>
      </w:rPr>
      <w:t xml:space="preserve">Version </w:t>
    </w:r>
    <w:r w:rsidR="00D46488">
      <w:rPr>
        <w:sz w:val="16"/>
        <w:szCs w:val="16"/>
        <w:lang w:val="fr-FR"/>
      </w:rPr>
      <w:t>15/10</w:t>
    </w:r>
    <w:r w:rsidR="00BB7E6F">
      <w:rPr>
        <w:sz w:val="16"/>
        <w:szCs w:val="16"/>
        <w:lang w:val="fr-F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F6F97" w14:textId="77777777" w:rsidR="00AE460A" w:rsidRDefault="00AE460A" w:rsidP="00467FFE">
      <w:pPr>
        <w:spacing w:after="0" w:line="240" w:lineRule="auto"/>
      </w:pPr>
      <w:r>
        <w:separator/>
      </w:r>
    </w:p>
  </w:footnote>
  <w:footnote w:type="continuationSeparator" w:id="0">
    <w:p w14:paraId="2A2EF64E" w14:textId="77777777" w:rsidR="00AE460A" w:rsidRDefault="00AE460A" w:rsidP="00467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426" w:type="dxa"/>
      <w:tblBorders>
        <w:insideH w:val="single" w:sz="4" w:space="0" w:color="auto"/>
      </w:tblBorders>
      <w:tblLook w:val="04A0" w:firstRow="1" w:lastRow="0" w:firstColumn="1" w:lastColumn="0" w:noHBand="0" w:noVBand="1"/>
    </w:tblPr>
    <w:tblGrid>
      <w:gridCol w:w="1926"/>
      <w:gridCol w:w="8139"/>
    </w:tblGrid>
    <w:tr w:rsidR="00284748" w:rsidRPr="00D46488" w14:paraId="7C9DDDDF" w14:textId="48DFACC3" w:rsidTr="00284748">
      <w:trPr>
        <w:trHeight w:val="987"/>
      </w:trPr>
      <w:tc>
        <w:tcPr>
          <w:tcW w:w="1926" w:type="dxa"/>
        </w:tcPr>
        <w:p w14:paraId="0D4520D7" w14:textId="77777777" w:rsidR="00284748" w:rsidRDefault="00284748" w:rsidP="00467FFE">
          <w:pPr>
            <w:pStyle w:val="En-tte"/>
            <w:tabs>
              <w:tab w:val="left" w:pos="74"/>
              <w:tab w:val="left" w:pos="101"/>
            </w:tabs>
            <w:ind w:right="-391"/>
          </w:pPr>
          <w:r>
            <w:rPr>
              <w:noProof/>
              <w:sz w:val="16"/>
              <w:lang w:val="fr-BE" w:eastAsia="fr-BE"/>
            </w:rPr>
            <w:drawing>
              <wp:anchor distT="0" distB="0" distL="114300" distR="114300" simplePos="0" relativeHeight="251663360" behindDoc="0" locked="0" layoutInCell="1" allowOverlap="1" wp14:anchorId="32FB9C39" wp14:editId="154A4DD8">
                <wp:simplePos x="0" y="0"/>
                <wp:positionH relativeFrom="column">
                  <wp:posOffset>-1905</wp:posOffset>
                </wp:positionH>
                <wp:positionV relativeFrom="paragraph">
                  <wp:posOffset>95250</wp:posOffset>
                </wp:positionV>
                <wp:extent cx="1076325" cy="580390"/>
                <wp:effectExtent l="0" t="0" r="9525"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76325" cy="5803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39" w:type="dxa"/>
          <w:vAlign w:val="center"/>
        </w:tcPr>
        <w:p w14:paraId="3009A223" w14:textId="403506F4" w:rsidR="00284748" w:rsidRPr="005B2BBB" w:rsidRDefault="00284748" w:rsidP="00D46488">
          <w:pPr>
            <w:jc w:val="center"/>
            <w:rPr>
              <w:rFonts w:ascii="Tahoma" w:hAnsi="Tahoma" w:cs="Tahoma"/>
              <w:b/>
              <w:sz w:val="14"/>
              <w:szCs w:val="14"/>
              <w:lang w:val="fr-BE"/>
            </w:rPr>
          </w:pPr>
          <w:r w:rsidRPr="005B2BBB">
            <w:rPr>
              <w:sz w:val="24"/>
              <w:szCs w:val="24"/>
              <w:lang w:val="fr-BE"/>
            </w:rPr>
            <w:t>Attestation de fonction délivrée dans le cadre d’une inscriptio</w:t>
          </w:r>
          <w:r>
            <w:rPr>
              <w:sz w:val="24"/>
              <w:szCs w:val="24"/>
              <w:lang w:val="fr-BE"/>
            </w:rPr>
            <w:t>n</w:t>
          </w:r>
          <w:r>
            <w:rPr>
              <w:sz w:val="24"/>
              <w:szCs w:val="24"/>
              <w:lang w:val="fr-BE"/>
            </w:rPr>
            <w:br/>
            <w:t xml:space="preserve">au </w:t>
          </w:r>
          <w:r w:rsidRPr="00D46488">
            <w:rPr>
              <w:sz w:val="24"/>
              <w:szCs w:val="24"/>
              <w:lang w:val="fr-BE"/>
            </w:rPr>
            <w:t xml:space="preserve">Certificat inter-enseignement supérieur de promotion sociale, Haute école et </w:t>
          </w:r>
          <w:proofErr w:type="spellStart"/>
          <w:r w:rsidRPr="00D46488">
            <w:rPr>
              <w:sz w:val="24"/>
              <w:szCs w:val="24"/>
              <w:lang w:val="fr-BE"/>
            </w:rPr>
            <w:t>co-organisé</w:t>
          </w:r>
          <w:proofErr w:type="spellEnd"/>
          <w:r w:rsidRPr="00D46488">
            <w:rPr>
              <w:sz w:val="24"/>
              <w:szCs w:val="24"/>
              <w:lang w:val="fr-BE"/>
            </w:rPr>
            <w:t xml:space="preserve"> avec une université en </w:t>
          </w:r>
          <w:r w:rsidRPr="00D46488">
            <w:rPr>
              <w:b/>
              <w:bCs/>
              <w:sz w:val="24"/>
              <w:szCs w:val="24"/>
              <w:lang w:val="fr-BE"/>
            </w:rPr>
            <w:t>orientation scolaire et académique</w:t>
          </w:r>
          <w:r w:rsidRPr="00D46488">
            <w:rPr>
              <w:sz w:val="24"/>
              <w:szCs w:val="24"/>
              <w:lang w:val="fr-BE"/>
            </w:rPr>
            <w:t>.</w:t>
          </w:r>
          <w:r>
            <w:rPr>
              <w:sz w:val="24"/>
              <w:szCs w:val="24"/>
              <w:lang w:val="fr-BE"/>
            </w:rPr>
            <w:br/>
          </w:r>
          <w:r w:rsidRPr="005B2BBB">
            <w:rPr>
              <w:sz w:val="24"/>
              <w:szCs w:val="24"/>
              <w:lang w:val="fr-BE"/>
            </w:rPr>
            <w:t>pour l’exemption du paiement du droit d'inscription</w:t>
          </w:r>
        </w:p>
      </w:tc>
    </w:tr>
  </w:tbl>
  <w:p w14:paraId="797C261E" w14:textId="77777777" w:rsidR="00284748" w:rsidRPr="005B2BBB" w:rsidRDefault="00284748" w:rsidP="00D46488">
    <w:pPr>
      <w:jc w:val="center"/>
      <w:rPr>
        <w:sz w:val="24"/>
        <w:szCs w:val="24"/>
        <w:lang w:val="fr-BE"/>
      </w:rPr>
    </w:pPr>
  </w:p>
  <w:p w14:paraId="4F55A6F3" w14:textId="77777777" w:rsidR="00467FFE" w:rsidRPr="005B2BBB" w:rsidRDefault="00467FFE" w:rsidP="005B2BBB">
    <w:pPr>
      <w:pStyle w:val="En-tte"/>
      <w:rPr>
        <w:sz w:val="4"/>
        <w:szCs w:val="4"/>
        <w:lang w:val="fr-B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B2B"/>
    <w:rsid w:val="000020C6"/>
    <w:rsid w:val="000773CB"/>
    <w:rsid w:val="00134101"/>
    <w:rsid w:val="001940C3"/>
    <w:rsid w:val="001D0CBB"/>
    <w:rsid w:val="00225BC4"/>
    <w:rsid w:val="002314F1"/>
    <w:rsid w:val="00233BF2"/>
    <w:rsid w:val="00284748"/>
    <w:rsid w:val="002C7DA9"/>
    <w:rsid w:val="0033699D"/>
    <w:rsid w:val="00370A89"/>
    <w:rsid w:val="00384F1C"/>
    <w:rsid w:val="00424BEE"/>
    <w:rsid w:val="00467FFE"/>
    <w:rsid w:val="00590507"/>
    <w:rsid w:val="005B2BBB"/>
    <w:rsid w:val="00696302"/>
    <w:rsid w:val="00764968"/>
    <w:rsid w:val="007D793C"/>
    <w:rsid w:val="007F6B71"/>
    <w:rsid w:val="00830B2B"/>
    <w:rsid w:val="0090798E"/>
    <w:rsid w:val="009C09C9"/>
    <w:rsid w:val="00AE460A"/>
    <w:rsid w:val="00B75109"/>
    <w:rsid w:val="00BB7E6F"/>
    <w:rsid w:val="00BD3E3A"/>
    <w:rsid w:val="00CB6E67"/>
    <w:rsid w:val="00D007FE"/>
    <w:rsid w:val="00D31189"/>
    <w:rsid w:val="00D46488"/>
    <w:rsid w:val="00E03FA8"/>
    <w:rsid w:val="00E162A1"/>
    <w:rsid w:val="00FE5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A0D5C"/>
  <w15:chartTrackingRefBased/>
  <w15:docId w15:val="{C9F74094-A287-4C98-888E-1B05AF453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C7DA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7DA9"/>
    <w:rPr>
      <w:rFonts w:ascii="Segoe UI" w:hAnsi="Segoe UI" w:cs="Segoe UI"/>
      <w:sz w:val="18"/>
      <w:szCs w:val="18"/>
    </w:rPr>
  </w:style>
  <w:style w:type="paragraph" w:styleId="En-tte">
    <w:name w:val="header"/>
    <w:basedOn w:val="Normal"/>
    <w:link w:val="En-tteCar"/>
    <w:uiPriority w:val="99"/>
    <w:unhideWhenUsed/>
    <w:rsid w:val="00467FFE"/>
    <w:pPr>
      <w:tabs>
        <w:tab w:val="center" w:pos="4536"/>
        <w:tab w:val="right" w:pos="9072"/>
      </w:tabs>
      <w:spacing w:after="0" w:line="240" w:lineRule="auto"/>
    </w:pPr>
  </w:style>
  <w:style w:type="character" w:customStyle="1" w:styleId="En-tteCar">
    <w:name w:val="En-tête Car"/>
    <w:basedOn w:val="Policepardfaut"/>
    <w:link w:val="En-tte"/>
    <w:uiPriority w:val="99"/>
    <w:rsid w:val="00467FFE"/>
  </w:style>
  <w:style w:type="paragraph" w:styleId="Pieddepage">
    <w:name w:val="footer"/>
    <w:basedOn w:val="Normal"/>
    <w:link w:val="PieddepageCar"/>
    <w:uiPriority w:val="99"/>
    <w:unhideWhenUsed/>
    <w:rsid w:val="00467F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7FFE"/>
  </w:style>
  <w:style w:type="paragraph" w:styleId="Notedebasdepage">
    <w:name w:val="footnote text"/>
    <w:basedOn w:val="Normal"/>
    <w:link w:val="NotedebasdepageCar"/>
    <w:uiPriority w:val="99"/>
    <w:semiHidden/>
    <w:unhideWhenUsed/>
    <w:rsid w:val="005B2BB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2BBB"/>
    <w:rPr>
      <w:sz w:val="20"/>
      <w:szCs w:val="20"/>
    </w:rPr>
  </w:style>
  <w:style w:type="character" w:styleId="Appelnotedebasdep">
    <w:name w:val="footnote reference"/>
    <w:basedOn w:val="Policepardfaut"/>
    <w:uiPriority w:val="99"/>
    <w:semiHidden/>
    <w:unhideWhenUsed/>
    <w:rsid w:val="005B2BBB"/>
    <w:rPr>
      <w:vertAlign w:val="superscript"/>
    </w:rPr>
  </w:style>
  <w:style w:type="table" w:styleId="Grilledutableau">
    <w:name w:val="Table Grid"/>
    <w:basedOn w:val="TableauNormal"/>
    <w:uiPriority w:val="39"/>
    <w:rsid w:val="005B2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F21C3-4389-4C18-A596-193CEA505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929</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CPFB</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Bérengère Gewiss</dc:creator>
  <cp:keywords/>
  <dc:description/>
  <cp:lastModifiedBy>Maxime Duquesnoy</cp:lastModifiedBy>
  <cp:revision>2</cp:revision>
  <cp:lastPrinted>2020-02-25T11:24:00Z</cp:lastPrinted>
  <dcterms:created xsi:type="dcterms:W3CDTF">2025-10-15T11:16:00Z</dcterms:created>
  <dcterms:modified xsi:type="dcterms:W3CDTF">2025-10-15T11:16:00Z</dcterms:modified>
</cp:coreProperties>
</file>