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56E8B" w14:textId="71C1694B" w:rsidR="005B2BBB" w:rsidRPr="005B2BBB" w:rsidRDefault="005B2BBB" w:rsidP="005B2BBB">
      <w:pPr>
        <w:jc w:val="both"/>
        <w:rPr>
          <w:i/>
          <w:iCs/>
          <w:lang w:val="fr-BE"/>
        </w:rPr>
      </w:pPr>
      <w:r w:rsidRPr="005B2BBB">
        <w:rPr>
          <w:i/>
          <w:iCs/>
          <w:lang w:val="fr-BE"/>
        </w:rPr>
        <w:t>Conformément à la Circulaire 8494 du 01/03/2022</w:t>
      </w:r>
      <w:r w:rsidRPr="005B2BBB">
        <w:rPr>
          <w:rStyle w:val="Appelnotedebasdep"/>
          <w:i/>
          <w:iCs/>
          <w:lang w:val="fr-BE"/>
        </w:rPr>
        <w:footnoteReference w:id="1"/>
      </w:r>
      <w:r w:rsidRPr="005B2BBB">
        <w:rPr>
          <w:i/>
          <w:iCs/>
          <w:lang w:val="fr-BE"/>
        </w:rPr>
        <w:t xml:space="preserve">, sont exemptés du paiement du droit d’inscription, les chargés de cours en fonction au moment du 1er / 10e de la durée de la première unité d’enseignement du Certificat d’enseignant supérieur de promotion sociale de conseiller </w:t>
      </w:r>
      <w:proofErr w:type="spellStart"/>
      <w:r w:rsidRPr="005B2BBB">
        <w:rPr>
          <w:i/>
          <w:iCs/>
          <w:lang w:val="fr-BE"/>
        </w:rPr>
        <w:t>technopédagogique</w:t>
      </w:r>
      <w:proofErr w:type="spellEnd"/>
      <w:r w:rsidRPr="005B2BBB">
        <w:rPr>
          <w:i/>
          <w:iCs/>
          <w:lang w:val="fr-BE"/>
        </w:rPr>
        <w:t>.</w:t>
      </w:r>
    </w:p>
    <w:p w14:paraId="55DA746B" w14:textId="0D8706B3" w:rsidR="005B2BBB" w:rsidRPr="005B2BBB" w:rsidRDefault="005B2BBB" w:rsidP="005B2BBB">
      <w:pPr>
        <w:pBdr>
          <w:bottom w:val="single" w:sz="6" w:space="1" w:color="auto"/>
        </w:pBdr>
        <w:jc w:val="both"/>
        <w:rPr>
          <w:i/>
          <w:iCs/>
          <w:lang w:val="fr-BE"/>
        </w:rPr>
      </w:pPr>
      <w:r w:rsidRPr="005B2BBB">
        <w:rPr>
          <w:i/>
          <w:iCs/>
          <w:lang w:val="fr-BE"/>
        </w:rPr>
        <w:t>Pour bénéficier de cette exemption, le chargé de cours devra produire, au moment de son inscription,</w:t>
      </w:r>
      <w:r>
        <w:rPr>
          <w:i/>
          <w:iCs/>
          <w:lang w:val="fr-BE"/>
        </w:rPr>
        <w:t xml:space="preserve"> </w:t>
      </w:r>
      <w:r w:rsidRPr="005B2BBB">
        <w:rPr>
          <w:i/>
          <w:iCs/>
          <w:lang w:val="fr-BE"/>
        </w:rPr>
        <w:t>une attestation rédigée par le chef d’établissement ou le pouvoir organisateur de l’établissement dans lequel il est en fonction ou une copie du Doc12 qui couvre la période du premier 1er / 10e</w:t>
      </w:r>
    </w:p>
    <w:p w14:paraId="5F0C9503" w14:textId="77777777" w:rsidR="005B2BBB" w:rsidRDefault="005B2BBB" w:rsidP="005B2BBB">
      <w:pPr>
        <w:tabs>
          <w:tab w:val="right" w:leader="dot" w:pos="9356"/>
        </w:tabs>
        <w:rPr>
          <w:lang w:val="fr-BE"/>
        </w:rPr>
      </w:pPr>
    </w:p>
    <w:p w14:paraId="407D900B" w14:textId="357EDDB7" w:rsidR="00830B2B" w:rsidRPr="005B2BBB" w:rsidRDefault="00830B2B" w:rsidP="005B2BBB">
      <w:pPr>
        <w:tabs>
          <w:tab w:val="right" w:leader="dot" w:pos="9356"/>
        </w:tabs>
        <w:rPr>
          <w:lang w:val="fr-BE"/>
        </w:rPr>
      </w:pPr>
      <w:r w:rsidRPr="005B2BBB">
        <w:rPr>
          <w:lang w:val="fr-BE"/>
        </w:rPr>
        <w:t>Je soussigné(e) :</w:t>
      </w:r>
      <w:r w:rsidR="005B2BBB" w:rsidRPr="005B2BBB">
        <w:rPr>
          <w:lang w:val="fr-BE"/>
        </w:rPr>
        <w:t xml:space="preserve"> (nom-prénom)</w:t>
      </w:r>
      <w:r w:rsidR="005B2BBB" w:rsidRPr="005B2BBB">
        <w:rPr>
          <w:lang w:val="fr-BE"/>
        </w:rPr>
        <w:tab/>
      </w:r>
      <w:r w:rsidRPr="005B2BBB">
        <w:rPr>
          <w:lang w:val="fr-BE"/>
        </w:rPr>
        <w:t xml:space="preserve"> </w:t>
      </w:r>
    </w:p>
    <w:p w14:paraId="2C0BC473" w14:textId="145248F6" w:rsidR="00830B2B" w:rsidRPr="005B2BBB" w:rsidRDefault="00830B2B" w:rsidP="005B2BBB">
      <w:pPr>
        <w:tabs>
          <w:tab w:val="right" w:leader="dot" w:pos="9356"/>
        </w:tabs>
        <w:rPr>
          <w:lang w:val="fr-BE"/>
        </w:rPr>
      </w:pPr>
      <w:r w:rsidRPr="005B2BBB">
        <w:rPr>
          <w:lang w:val="fr-BE"/>
        </w:rPr>
        <w:t>(</w:t>
      </w:r>
      <w:proofErr w:type="gramStart"/>
      <w:r w:rsidRPr="005B2BBB">
        <w:rPr>
          <w:lang w:val="fr-BE"/>
        </w:rPr>
        <w:t>titre</w:t>
      </w:r>
      <w:proofErr w:type="gramEnd"/>
      <w:r w:rsidR="005B2BBB" w:rsidRPr="005B2BBB">
        <w:rPr>
          <w:lang w:val="fr-BE"/>
        </w:rPr>
        <w:t>)</w:t>
      </w:r>
      <w:r w:rsidR="005B2BBB" w:rsidRPr="005B2BBB">
        <w:rPr>
          <w:lang w:val="fr-BE"/>
        </w:rPr>
        <w:tab/>
      </w:r>
    </w:p>
    <w:p w14:paraId="2E0ABB21" w14:textId="77777777" w:rsidR="007D793C" w:rsidRDefault="007D793C" w:rsidP="00830B2B">
      <w:pPr>
        <w:rPr>
          <w:lang w:val="fr-BE"/>
        </w:rPr>
      </w:pPr>
    </w:p>
    <w:p w14:paraId="199C892C" w14:textId="5B3A4A69" w:rsidR="005B2BBB" w:rsidRPr="005B2BBB" w:rsidRDefault="005B2BBB" w:rsidP="00830B2B">
      <w:pPr>
        <w:rPr>
          <w:lang w:val="fr-BE"/>
        </w:rPr>
      </w:pPr>
      <w:proofErr w:type="gramStart"/>
      <w:r w:rsidRPr="005B2BBB">
        <w:rPr>
          <w:lang w:val="fr-BE"/>
        </w:rPr>
        <w:t>de</w:t>
      </w:r>
      <w:proofErr w:type="gramEnd"/>
      <w:r w:rsidRPr="005B2BBB">
        <w:rPr>
          <w:lang w:val="fr-BE"/>
        </w:rPr>
        <w:t xml:space="preserve"> l’établissement d’enseignement organisé ou subventionné par</w:t>
      </w:r>
      <w:r w:rsidR="000E0D49">
        <w:rPr>
          <w:lang w:val="fr-BE"/>
        </w:rPr>
        <w:t xml:space="preserve"> </w:t>
      </w:r>
      <w:r w:rsidRPr="005B2BBB">
        <w:rPr>
          <w:lang w:val="fr-BE"/>
        </w:rPr>
        <w:t xml:space="preserve">la Communauté française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6707"/>
      </w:tblGrid>
      <w:tr w:rsidR="005B2BBB" w:rsidRPr="005B2BBB" w14:paraId="5ED389BD" w14:textId="78B08121" w:rsidTr="005B2BBB">
        <w:trPr>
          <w:trHeight w:val="567"/>
        </w:trPr>
        <w:tc>
          <w:tcPr>
            <w:tcW w:w="2689" w:type="dxa"/>
            <w:vAlign w:val="center"/>
          </w:tcPr>
          <w:p w14:paraId="6A6FD1E1" w14:textId="518DE60F" w:rsidR="005B2BBB" w:rsidRPr="005B2BBB" w:rsidRDefault="005B2BBB" w:rsidP="005B2BBB">
            <w:pPr>
              <w:rPr>
                <w:b/>
                <w:bCs/>
                <w:lang w:val="fr-BE"/>
              </w:rPr>
            </w:pPr>
            <w:r w:rsidRPr="005B2BBB">
              <w:rPr>
                <w:b/>
                <w:bCs/>
                <w:lang w:val="fr-BE"/>
              </w:rPr>
              <w:t>Nom de l’établissement</w:t>
            </w:r>
            <w:r>
              <w:rPr>
                <w:b/>
                <w:bCs/>
                <w:lang w:val="fr-BE"/>
              </w:rPr>
              <w:br/>
              <w:t>(+ FASE)</w:t>
            </w:r>
          </w:p>
        </w:tc>
        <w:tc>
          <w:tcPr>
            <w:tcW w:w="6707" w:type="dxa"/>
            <w:vAlign w:val="center"/>
          </w:tcPr>
          <w:p w14:paraId="2656BBA3" w14:textId="510DDDFE" w:rsidR="005B2BBB" w:rsidRPr="005B2BBB" w:rsidRDefault="005B2BBB" w:rsidP="005B2BBB">
            <w:pPr>
              <w:tabs>
                <w:tab w:val="right" w:leader="dot" w:pos="9356"/>
              </w:tabs>
              <w:rPr>
                <w:lang w:val="fr-BE"/>
              </w:rPr>
            </w:pPr>
            <w:r>
              <w:rPr>
                <w:lang w:val="fr-BE"/>
              </w:rPr>
              <w:tab/>
            </w:r>
          </w:p>
        </w:tc>
      </w:tr>
      <w:tr w:rsidR="005B2BBB" w:rsidRPr="005B2BBB" w14:paraId="71BDD4C8" w14:textId="68691E60" w:rsidTr="005B2BBB">
        <w:trPr>
          <w:trHeight w:val="971"/>
        </w:trPr>
        <w:tc>
          <w:tcPr>
            <w:tcW w:w="2689" w:type="dxa"/>
            <w:vAlign w:val="center"/>
          </w:tcPr>
          <w:p w14:paraId="7458122A" w14:textId="77777777" w:rsidR="005B2BBB" w:rsidRPr="005B2BBB" w:rsidRDefault="005B2BBB" w:rsidP="005B2BBB">
            <w:pPr>
              <w:rPr>
                <w:b/>
                <w:bCs/>
                <w:lang w:val="fr-BE"/>
              </w:rPr>
            </w:pPr>
            <w:r w:rsidRPr="005B2BBB">
              <w:rPr>
                <w:b/>
                <w:bCs/>
                <w:lang w:val="fr-BE"/>
              </w:rPr>
              <w:t>Adresse</w:t>
            </w:r>
          </w:p>
        </w:tc>
        <w:tc>
          <w:tcPr>
            <w:tcW w:w="6707" w:type="dxa"/>
            <w:vAlign w:val="bottom"/>
          </w:tcPr>
          <w:p w14:paraId="14F9E4EC" w14:textId="77777777" w:rsidR="005B2BBB" w:rsidRDefault="005B2BBB" w:rsidP="005B2BBB">
            <w:pPr>
              <w:tabs>
                <w:tab w:val="right" w:leader="dot" w:pos="9356"/>
              </w:tabs>
              <w:rPr>
                <w:lang w:val="fr-BE"/>
              </w:rPr>
            </w:pPr>
            <w:r>
              <w:rPr>
                <w:lang w:val="fr-BE"/>
              </w:rPr>
              <w:tab/>
            </w:r>
          </w:p>
          <w:p w14:paraId="4D69FF70" w14:textId="77777777" w:rsidR="005B2BBB" w:rsidRDefault="005B2BBB" w:rsidP="005B2BBB">
            <w:pPr>
              <w:tabs>
                <w:tab w:val="right" w:leader="dot" w:pos="9356"/>
              </w:tabs>
              <w:rPr>
                <w:lang w:val="fr-BE"/>
              </w:rPr>
            </w:pPr>
          </w:p>
          <w:p w14:paraId="23BF31A0" w14:textId="51CFF3D2" w:rsidR="005B2BBB" w:rsidRPr="005B2BBB" w:rsidRDefault="005B2BBB" w:rsidP="005B2BBB">
            <w:pPr>
              <w:tabs>
                <w:tab w:val="right" w:leader="dot" w:pos="9356"/>
              </w:tabs>
              <w:rPr>
                <w:lang w:val="fr-BE"/>
              </w:rPr>
            </w:pPr>
            <w:r>
              <w:rPr>
                <w:lang w:val="fr-BE"/>
              </w:rPr>
              <w:tab/>
            </w:r>
          </w:p>
        </w:tc>
      </w:tr>
    </w:tbl>
    <w:p w14:paraId="47CF0EEB" w14:textId="77777777" w:rsidR="005B2BBB" w:rsidRPr="005B2BBB" w:rsidRDefault="005B2BBB" w:rsidP="00830B2B">
      <w:pPr>
        <w:rPr>
          <w:lang w:val="fr-BE"/>
        </w:rPr>
      </w:pPr>
    </w:p>
    <w:p w14:paraId="4CD9DBF5" w14:textId="19B03244" w:rsidR="00830B2B" w:rsidRPr="005B2BBB" w:rsidRDefault="007D793C" w:rsidP="005B2BBB">
      <w:pPr>
        <w:tabs>
          <w:tab w:val="right" w:leader="dot" w:pos="9356"/>
        </w:tabs>
        <w:rPr>
          <w:lang w:val="fr-BE"/>
        </w:rPr>
      </w:pPr>
      <w:proofErr w:type="gramStart"/>
      <w:r>
        <w:rPr>
          <w:lang w:val="fr-BE"/>
        </w:rPr>
        <w:t>c</w:t>
      </w:r>
      <w:r w:rsidR="00830B2B" w:rsidRPr="005B2BBB">
        <w:rPr>
          <w:lang w:val="fr-BE"/>
        </w:rPr>
        <w:t>ertifie</w:t>
      </w:r>
      <w:proofErr w:type="gramEnd"/>
      <w:r w:rsidR="00830B2B" w:rsidRPr="005B2BBB">
        <w:rPr>
          <w:lang w:val="fr-BE"/>
        </w:rPr>
        <w:t xml:space="preserve"> que Madame / Monsieur : </w:t>
      </w:r>
      <w:r w:rsidR="005B2BBB" w:rsidRPr="005B2BBB">
        <w:rPr>
          <w:lang w:val="fr-BE"/>
        </w:rPr>
        <w:tab/>
      </w:r>
    </w:p>
    <w:p w14:paraId="5CD83652" w14:textId="686F1602" w:rsidR="00830B2B" w:rsidRPr="005B2BBB" w:rsidRDefault="007D793C" w:rsidP="005B2BBB">
      <w:pPr>
        <w:tabs>
          <w:tab w:val="right" w:leader="dot" w:pos="9356"/>
        </w:tabs>
        <w:rPr>
          <w:lang w:val="fr-BE"/>
        </w:rPr>
      </w:pPr>
      <w:proofErr w:type="gramStart"/>
      <w:r>
        <w:rPr>
          <w:lang w:val="fr-BE"/>
        </w:rPr>
        <w:t>e</w:t>
      </w:r>
      <w:r w:rsidR="00830B2B" w:rsidRPr="005B2BBB">
        <w:rPr>
          <w:lang w:val="fr-BE"/>
        </w:rPr>
        <w:t>xerce</w:t>
      </w:r>
      <w:proofErr w:type="gramEnd"/>
      <w:r w:rsidR="00830B2B" w:rsidRPr="005B2BBB">
        <w:rPr>
          <w:lang w:val="fr-BE"/>
        </w:rPr>
        <w:t xml:space="preserve"> des fonctions de </w:t>
      </w:r>
      <w:r w:rsidR="005B2BBB" w:rsidRPr="005B2BBB">
        <w:rPr>
          <w:lang w:val="fr-BE"/>
        </w:rPr>
        <w:tab/>
      </w:r>
    </w:p>
    <w:p w14:paraId="6DA8CC57" w14:textId="13F86BC6" w:rsidR="00830B2B" w:rsidRPr="005B2BBB" w:rsidRDefault="00764968" w:rsidP="005B2BBB">
      <w:pPr>
        <w:tabs>
          <w:tab w:val="right" w:leader="dot" w:pos="9356"/>
        </w:tabs>
        <w:rPr>
          <w:lang w:val="fr-BE"/>
        </w:rPr>
      </w:pPr>
      <w:proofErr w:type="gramStart"/>
      <w:r w:rsidRPr="005B2BBB">
        <w:rPr>
          <w:lang w:val="fr-BE"/>
        </w:rPr>
        <w:t>à</w:t>
      </w:r>
      <w:proofErr w:type="gramEnd"/>
      <w:r w:rsidR="00830B2B" w:rsidRPr="005B2BBB">
        <w:rPr>
          <w:lang w:val="fr-BE"/>
        </w:rPr>
        <w:t xml:space="preserve"> raison de </w:t>
      </w:r>
      <w:r w:rsidR="005B2BBB" w:rsidRPr="005B2BBB">
        <w:rPr>
          <w:lang w:val="fr-BE"/>
        </w:rPr>
        <w:t xml:space="preserve">(charge horaire) </w:t>
      </w:r>
      <w:r w:rsidR="005B2BBB" w:rsidRPr="005B2BBB">
        <w:rPr>
          <w:lang w:val="fr-BE"/>
        </w:rPr>
        <w:tab/>
      </w:r>
    </w:p>
    <w:p w14:paraId="3DDF91F8" w14:textId="02C22FB0" w:rsidR="005B2BBB" w:rsidRDefault="00830B2B" w:rsidP="005B2BBB">
      <w:pPr>
        <w:rPr>
          <w:lang w:val="fr-BE"/>
        </w:rPr>
      </w:pPr>
      <w:proofErr w:type="gramStart"/>
      <w:r w:rsidRPr="005B2BBB">
        <w:rPr>
          <w:lang w:val="fr-BE"/>
        </w:rPr>
        <w:t>durant</w:t>
      </w:r>
      <w:proofErr w:type="gramEnd"/>
      <w:r w:rsidRPr="005B2BBB">
        <w:rPr>
          <w:lang w:val="fr-BE"/>
        </w:rPr>
        <w:t xml:space="preserve"> l’année académique </w:t>
      </w:r>
      <w:r w:rsidR="002D29D2" w:rsidRPr="005B2BBB">
        <w:rPr>
          <w:lang w:val="fr-BE"/>
        </w:rPr>
        <w:t>202</w:t>
      </w:r>
      <w:r w:rsidR="002D29D2">
        <w:rPr>
          <w:lang w:val="fr-BE"/>
        </w:rPr>
        <w:t>6</w:t>
      </w:r>
      <w:r w:rsidR="002D29D2" w:rsidRPr="005B2BBB">
        <w:rPr>
          <w:lang w:val="fr-BE"/>
        </w:rPr>
        <w:t xml:space="preserve"> /</w:t>
      </w:r>
      <w:r w:rsidRPr="005B2BBB">
        <w:rPr>
          <w:lang w:val="fr-BE"/>
        </w:rPr>
        <w:t>20</w:t>
      </w:r>
      <w:r w:rsidR="00D31189" w:rsidRPr="005B2BBB">
        <w:rPr>
          <w:lang w:val="fr-BE"/>
        </w:rPr>
        <w:t>2</w:t>
      </w:r>
      <w:r w:rsidR="008C3EF3">
        <w:rPr>
          <w:lang w:val="fr-BE"/>
        </w:rPr>
        <w:t>7</w:t>
      </w:r>
      <w:r w:rsidR="00590507" w:rsidRPr="005B2BBB">
        <w:rPr>
          <w:lang w:val="fr-BE"/>
        </w:rPr>
        <w:t xml:space="preserve"> </w:t>
      </w:r>
      <w:r w:rsidRPr="005B2BBB">
        <w:rPr>
          <w:lang w:val="fr-BE"/>
        </w:rPr>
        <w:t xml:space="preserve">dans notre établissement et bénéficie d’un traitement subventionné par la Fédération Wallonie – Bruxelles. </w:t>
      </w:r>
    </w:p>
    <w:p w14:paraId="2DA53213" w14:textId="77777777" w:rsidR="005B2BBB" w:rsidRPr="005B2BBB" w:rsidRDefault="005B2BBB" w:rsidP="005B2BBB">
      <w:pPr>
        <w:rPr>
          <w:lang w:val="fr-BE"/>
        </w:rPr>
      </w:pPr>
    </w:p>
    <w:p w14:paraId="4D1578AF" w14:textId="0F056E66" w:rsidR="00830B2B" w:rsidRPr="005B2BBB" w:rsidRDefault="00830B2B" w:rsidP="005B2BBB">
      <w:pPr>
        <w:tabs>
          <w:tab w:val="right" w:leader="dot" w:pos="9356"/>
        </w:tabs>
        <w:ind w:left="2880"/>
        <w:jc w:val="right"/>
        <w:rPr>
          <w:lang w:val="fr-BE"/>
        </w:rPr>
      </w:pPr>
      <w:r w:rsidRPr="005B2BBB">
        <w:rPr>
          <w:lang w:val="fr-BE"/>
        </w:rPr>
        <w:t xml:space="preserve">Fait à ………………………………………………………, le </w:t>
      </w:r>
      <w:r w:rsidR="005B2BBB">
        <w:rPr>
          <w:lang w:val="fr-BE"/>
        </w:rPr>
        <w:tab/>
      </w:r>
    </w:p>
    <w:p w14:paraId="4BC3C1AB" w14:textId="4F0EB8A7" w:rsidR="00830B2B" w:rsidRPr="005B2BBB" w:rsidRDefault="00830B2B" w:rsidP="005B2BBB">
      <w:pPr>
        <w:tabs>
          <w:tab w:val="right" w:leader="dot" w:pos="9356"/>
        </w:tabs>
        <w:ind w:left="2880"/>
        <w:rPr>
          <w:lang w:val="fr-BE"/>
        </w:rPr>
      </w:pPr>
      <w:r w:rsidRPr="005B2BBB">
        <w:rPr>
          <w:lang w:val="fr-BE"/>
        </w:rPr>
        <w:t>Signature :</w:t>
      </w:r>
    </w:p>
    <w:p w14:paraId="2DCA3EA1" w14:textId="77777777" w:rsidR="00590507" w:rsidRPr="005B2BBB" w:rsidRDefault="00590507" w:rsidP="005B2BBB">
      <w:pPr>
        <w:tabs>
          <w:tab w:val="right" w:leader="dot" w:pos="9356"/>
        </w:tabs>
        <w:ind w:left="2880"/>
        <w:rPr>
          <w:lang w:val="fr-BE"/>
        </w:rPr>
      </w:pPr>
      <w:r w:rsidRPr="005B2BBB">
        <w:rPr>
          <w:lang w:val="fr-BE"/>
        </w:rPr>
        <w:t>Cachet de l’établissement :</w:t>
      </w:r>
    </w:p>
    <w:sectPr w:rsidR="00590507" w:rsidRPr="005B2BBB">
      <w:headerReference w:type="default" r:id="rId7"/>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399E6" w14:textId="77777777" w:rsidR="00696302" w:rsidRDefault="00696302" w:rsidP="00467FFE">
      <w:pPr>
        <w:spacing w:after="0" w:line="240" w:lineRule="auto"/>
      </w:pPr>
      <w:r>
        <w:separator/>
      </w:r>
    </w:p>
  </w:endnote>
  <w:endnote w:type="continuationSeparator" w:id="0">
    <w:p w14:paraId="10039A1B" w14:textId="77777777" w:rsidR="00696302" w:rsidRDefault="00696302" w:rsidP="00467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B3027" w14:textId="3B99056A" w:rsidR="001940C3" w:rsidRPr="001D0CBB" w:rsidRDefault="001940C3" w:rsidP="001940C3">
    <w:pPr>
      <w:pStyle w:val="Pieddepage"/>
      <w:jc w:val="right"/>
      <w:rPr>
        <w:sz w:val="16"/>
        <w:szCs w:val="16"/>
        <w:lang w:val="fr-FR"/>
      </w:rPr>
    </w:pPr>
    <w:r w:rsidRPr="001D0CBB">
      <w:rPr>
        <w:sz w:val="16"/>
        <w:szCs w:val="16"/>
        <w:lang w:val="fr-FR"/>
      </w:rPr>
      <w:t xml:space="preserve">Version </w:t>
    </w:r>
    <w:r w:rsidR="000E0D49">
      <w:rPr>
        <w:sz w:val="16"/>
        <w:szCs w:val="16"/>
        <w:lang w:val="fr-FR"/>
      </w:rPr>
      <w:t>21-05-2026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AFED0" w14:textId="77777777" w:rsidR="00696302" w:rsidRDefault="00696302" w:rsidP="00467FFE">
      <w:pPr>
        <w:spacing w:after="0" w:line="240" w:lineRule="auto"/>
      </w:pPr>
      <w:r>
        <w:separator/>
      </w:r>
    </w:p>
  </w:footnote>
  <w:footnote w:type="continuationSeparator" w:id="0">
    <w:p w14:paraId="57462C5C" w14:textId="77777777" w:rsidR="00696302" w:rsidRDefault="00696302" w:rsidP="00467FFE">
      <w:pPr>
        <w:spacing w:after="0" w:line="240" w:lineRule="auto"/>
      </w:pPr>
      <w:r>
        <w:continuationSeparator/>
      </w:r>
    </w:p>
  </w:footnote>
  <w:footnote w:id="1">
    <w:p w14:paraId="23F16599" w14:textId="0DFB7228" w:rsidR="005B2BBB" w:rsidRPr="005B2BBB" w:rsidRDefault="005B2BBB" w:rsidP="007D793C">
      <w:pPr>
        <w:pStyle w:val="Notedebasdepage"/>
        <w:jc w:val="both"/>
        <w:rPr>
          <w:lang w:val="fr-BE"/>
        </w:rPr>
      </w:pPr>
      <w:r>
        <w:rPr>
          <w:rStyle w:val="Appelnotedebasdep"/>
        </w:rPr>
        <w:footnoteRef/>
      </w:r>
      <w:r w:rsidRPr="005B2BBB">
        <w:rPr>
          <w:lang w:val="fr-BE"/>
        </w:rPr>
        <w:t xml:space="preserve"> </w:t>
      </w:r>
      <w:r w:rsidRPr="007D793C">
        <w:rPr>
          <w:sz w:val="18"/>
          <w:szCs w:val="18"/>
          <w:lang w:val="fr-BE"/>
        </w:rPr>
        <w:t xml:space="preserve">Exemption du paiement du droit d'inscription, sous certaines conditions, pour les apprenants inscrits dans les unités d'enseignement des sections Certificat d’enseignement supérieur de promotion sociale de conseiller </w:t>
      </w:r>
      <w:proofErr w:type="spellStart"/>
      <w:r w:rsidRPr="007D793C">
        <w:rPr>
          <w:sz w:val="18"/>
          <w:szCs w:val="18"/>
          <w:lang w:val="fr-BE"/>
        </w:rPr>
        <w:t>technopédagogique</w:t>
      </w:r>
      <w:proofErr w:type="spellEnd"/>
      <w:r w:rsidRPr="007D793C">
        <w:rPr>
          <w:sz w:val="18"/>
          <w:szCs w:val="18"/>
          <w:lang w:val="fr-BE"/>
        </w:rPr>
        <w:t xml:space="preserve"> et Certificat d’enseignement supérieur de promotion sociale d’enseignant spécialisé en numérique éducatif.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204" w:type="dxa"/>
      <w:tblInd w:w="-426" w:type="dxa"/>
      <w:tblBorders>
        <w:insideH w:val="single" w:sz="4" w:space="0" w:color="auto"/>
      </w:tblBorders>
      <w:tblLook w:val="04A0" w:firstRow="1" w:lastRow="0" w:firstColumn="1" w:lastColumn="0" w:noHBand="0" w:noVBand="1"/>
    </w:tblPr>
    <w:tblGrid>
      <w:gridCol w:w="1926"/>
      <w:gridCol w:w="8139"/>
      <w:gridCol w:w="8139"/>
    </w:tblGrid>
    <w:tr w:rsidR="005B2BBB" w:rsidRPr="005B2BBB" w14:paraId="7C9DDDDF" w14:textId="48DFACC3" w:rsidTr="005B2BBB">
      <w:trPr>
        <w:trHeight w:val="987"/>
      </w:trPr>
      <w:tc>
        <w:tcPr>
          <w:tcW w:w="1926" w:type="dxa"/>
        </w:tcPr>
        <w:p w14:paraId="0D4520D7" w14:textId="77777777" w:rsidR="005B2BBB" w:rsidRDefault="005B2BBB" w:rsidP="00467FFE">
          <w:pPr>
            <w:pStyle w:val="En-tte"/>
            <w:tabs>
              <w:tab w:val="left" w:pos="74"/>
              <w:tab w:val="left" w:pos="101"/>
            </w:tabs>
            <w:ind w:right="-391"/>
          </w:pPr>
          <w:r>
            <w:rPr>
              <w:noProof/>
              <w:sz w:val="16"/>
              <w:lang w:val="fr-BE" w:eastAsia="fr-BE"/>
            </w:rPr>
            <w:drawing>
              <wp:anchor distT="0" distB="0" distL="114300" distR="114300" simplePos="0" relativeHeight="251661312" behindDoc="0" locked="0" layoutInCell="1" allowOverlap="1" wp14:anchorId="32FB9C39" wp14:editId="154A4DD8">
                <wp:simplePos x="0" y="0"/>
                <wp:positionH relativeFrom="column">
                  <wp:posOffset>-1905</wp:posOffset>
                </wp:positionH>
                <wp:positionV relativeFrom="paragraph">
                  <wp:posOffset>95250</wp:posOffset>
                </wp:positionV>
                <wp:extent cx="1076325" cy="580390"/>
                <wp:effectExtent l="0" t="0" r="952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76325" cy="5803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39" w:type="dxa"/>
        </w:tcPr>
        <w:p w14:paraId="3009A223" w14:textId="4CFFE7AE" w:rsidR="005B2BBB" w:rsidRPr="005B2BBB" w:rsidRDefault="005B2BBB" w:rsidP="005B2BBB">
          <w:pPr>
            <w:jc w:val="center"/>
            <w:rPr>
              <w:rFonts w:ascii="Tahoma" w:hAnsi="Tahoma" w:cs="Tahoma"/>
              <w:b/>
              <w:sz w:val="14"/>
              <w:szCs w:val="14"/>
              <w:lang w:val="fr-BE"/>
            </w:rPr>
          </w:pPr>
          <w:r w:rsidRPr="005B2BBB">
            <w:rPr>
              <w:sz w:val="24"/>
              <w:szCs w:val="24"/>
              <w:lang w:val="fr-BE"/>
            </w:rPr>
            <w:t>Attestation de fonction délivrée dans le cadre d’une inscription au</w:t>
          </w:r>
          <w:r>
            <w:rPr>
              <w:sz w:val="24"/>
              <w:szCs w:val="24"/>
              <w:lang w:val="fr-BE"/>
            </w:rPr>
            <w:br/>
          </w:r>
          <w:r w:rsidRPr="005B2BBB">
            <w:rPr>
              <w:sz w:val="24"/>
              <w:szCs w:val="24"/>
              <w:lang w:val="fr-BE"/>
            </w:rPr>
            <w:t xml:space="preserve">« Certificat d’enseignement supérieur de promotion sociale de conseiller </w:t>
          </w:r>
          <w:proofErr w:type="spellStart"/>
          <w:r w:rsidRPr="005B2BBB">
            <w:rPr>
              <w:sz w:val="24"/>
              <w:szCs w:val="24"/>
              <w:lang w:val="fr-BE"/>
            </w:rPr>
            <w:t>technopédagogique</w:t>
          </w:r>
          <w:proofErr w:type="spellEnd"/>
          <w:r w:rsidRPr="005B2BBB">
            <w:rPr>
              <w:sz w:val="24"/>
              <w:szCs w:val="24"/>
              <w:lang w:val="fr-BE"/>
            </w:rPr>
            <w:t> » pour l’exemption du paiement du droit d'inscription</w:t>
          </w:r>
        </w:p>
      </w:tc>
      <w:tc>
        <w:tcPr>
          <w:tcW w:w="8139" w:type="dxa"/>
        </w:tcPr>
        <w:p w14:paraId="47F37DD2" w14:textId="6D2D279F" w:rsidR="005B2BBB" w:rsidRDefault="005B2BBB" w:rsidP="001940C3">
          <w:pPr>
            <w:jc w:val="center"/>
            <w:rPr>
              <w:sz w:val="28"/>
              <w:szCs w:val="28"/>
              <w:lang w:val="fr-BE"/>
            </w:rPr>
          </w:pPr>
          <w:r>
            <w:rPr>
              <w:sz w:val="28"/>
              <w:szCs w:val="28"/>
              <w:lang w:val="fr-BE"/>
            </w:rPr>
            <w:t xml:space="preserve"> </w:t>
          </w:r>
        </w:p>
      </w:tc>
    </w:tr>
  </w:tbl>
  <w:p w14:paraId="4F55A6F3" w14:textId="77777777" w:rsidR="00467FFE" w:rsidRPr="005B2BBB" w:rsidRDefault="00467FFE" w:rsidP="005B2BBB">
    <w:pPr>
      <w:pStyle w:val="En-tte"/>
      <w:rPr>
        <w:sz w:val="4"/>
        <w:szCs w:val="4"/>
        <w:lang w:val="fr-B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B2B"/>
    <w:rsid w:val="000773CB"/>
    <w:rsid w:val="000E0D49"/>
    <w:rsid w:val="00134101"/>
    <w:rsid w:val="001940C3"/>
    <w:rsid w:val="001D0CBB"/>
    <w:rsid w:val="00225BC4"/>
    <w:rsid w:val="002314F1"/>
    <w:rsid w:val="00233BF2"/>
    <w:rsid w:val="002C7DA9"/>
    <w:rsid w:val="002D29D2"/>
    <w:rsid w:val="0033699D"/>
    <w:rsid w:val="00370A89"/>
    <w:rsid w:val="00384F1C"/>
    <w:rsid w:val="00424BEE"/>
    <w:rsid w:val="00467FFE"/>
    <w:rsid w:val="00590507"/>
    <w:rsid w:val="005B2BBB"/>
    <w:rsid w:val="00696302"/>
    <w:rsid w:val="00764968"/>
    <w:rsid w:val="007D793C"/>
    <w:rsid w:val="007F6B71"/>
    <w:rsid w:val="00830B2B"/>
    <w:rsid w:val="008C3EF3"/>
    <w:rsid w:val="009C09C9"/>
    <w:rsid w:val="00A56CB9"/>
    <w:rsid w:val="00B75109"/>
    <w:rsid w:val="00BB7E6F"/>
    <w:rsid w:val="00BD3E3A"/>
    <w:rsid w:val="00CB6E67"/>
    <w:rsid w:val="00D007FE"/>
    <w:rsid w:val="00D31189"/>
    <w:rsid w:val="00E03FA8"/>
    <w:rsid w:val="00E162A1"/>
    <w:rsid w:val="00EB28A9"/>
    <w:rsid w:val="00FE5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A0D5C"/>
  <w15:chartTrackingRefBased/>
  <w15:docId w15:val="{C9F74094-A287-4C98-888E-1B05AF453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C7DA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7DA9"/>
    <w:rPr>
      <w:rFonts w:ascii="Segoe UI" w:hAnsi="Segoe UI" w:cs="Segoe UI"/>
      <w:sz w:val="18"/>
      <w:szCs w:val="18"/>
    </w:rPr>
  </w:style>
  <w:style w:type="paragraph" w:styleId="En-tte">
    <w:name w:val="header"/>
    <w:basedOn w:val="Normal"/>
    <w:link w:val="En-tteCar"/>
    <w:uiPriority w:val="99"/>
    <w:unhideWhenUsed/>
    <w:rsid w:val="00467FFE"/>
    <w:pPr>
      <w:tabs>
        <w:tab w:val="center" w:pos="4536"/>
        <w:tab w:val="right" w:pos="9072"/>
      </w:tabs>
      <w:spacing w:after="0" w:line="240" w:lineRule="auto"/>
    </w:pPr>
  </w:style>
  <w:style w:type="character" w:customStyle="1" w:styleId="En-tteCar">
    <w:name w:val="En-tête Car"/>
    <w:basedOn w:val="Policepardfaut"/>
    <w:link w:val="En-tte"/>
    <w:uiPriority w:val="99"/>
    <w:rsid w:val="00467FFE"/>
  </w:style>
  <w:style w:type="paragraph" w:styleId="Pieddepage">
    <w:name w:val="footer"/>
    <w:basedOn w:val="Normal"/>
    <w:link w:val="PieddepageCar"/>
    <w:uiPriority w:val="99"/>
    <w:unhideWhenUsed/>
    <w:rsid w:val="00467F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7FFE"/>
  </w:style>
  <w:style w:type="paragraph" w:styleId="Notedebasdepage">
    <w:name w:val="footnote text"/>
    <w:basedOn w:val="Normal"/>
    <w:link w:val="NotedebasdepageCar"/>
    <w:uiPriority w:val="99"/>
    <w:semiHidden/>
    <w:unhideWhenUsed/>
    <w:rsid w:val="005B2BB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2BBB"/>
    <w:rPr>
      <w:sz w:val="20"/>
      <w:szCs w:val="20"/>
    </w:rPr>
  </w:style>
  <w:style w:type="character" w:styleId="Appelnotedebasdep">
    <w:name w:val="footnote reference"/>
    <w:basedOn w:val="Policepardfaut"/>
    <w:uiPriority w:val="99"/>
    <w:semiHidden/>
    <w:unhideWhenUsed/>
    <w:rsid w:val="005B2BBB"/>
    <w:rPr>
      <w:vertAlign w:val="superscript"/>
    </w:rPr>
  </w:style>
  <w:style w:type="table" w:styleId="Grilledutableau">
    <w:name w:val="Table Grid"/>
    <w:basedOn w:val="TableauNormal"/>
    <w:uiPriority w:val="39"/>
    <w:rsid w:val="005B2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F21C3-4389-4C18-A596-193CEA505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919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CPFB</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Bérengère Gewiss</dc:creator>
  <cp:keywords/>
  <dc:description/>
  <cp:lastModifiedBy>Stéphanie Durnez</cp:lastModifiedBy>
  <cp:revision>5</cp:revision>
  <cp:lastPrinted>2020-02-25T11:24:00Z</cp:lastPrinted>
  <dcterms:created xsi:type="dcterms:W3CDTF">2025-06-12T09:13:00Z</dcterms:created>
  <dcterms:modified xsi:type="dcterms:W3CDTF">2026-05-21T09:03:00Z</dcterms:modified>
</cp:coreProperties>
</file>